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EE" w:rsidRPr="003B12D6" w:rsidRDefault="00970AEE" w:rsidP="00970AEE">
      <w:pPr>
        <w:spacing w:line="280" w:lineRule="exact"/>
        <w:jc w:val="right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4</w:t>
      </w:r>
    </w:p>
    <w:p w:rsidR="00970AEE" w:rsidRPr="003B12D6" w:rsidRDefault="00970AEE" w:rsidP="00970AEE">
      <w:pPr>
        <w:spacing w:line="280" w:lineRule="exact"/>
        <w:ind w:left="8072" w:firstLine="424"/>
        <w:jc w:val="right"/>
        <w:rPr>
          <w:b/>
          <w:sz w:val="24"/>
          <w:u w:val="single"/>
          <w:lang w:val="fr-FR"/>
        </w:rPr>
      </w:pPr>
    </w:p>
    <w:p w:rsidR="00970AEE" w:rsidRPr="003B12D6" w:rsidRDefault="00970AEE" w:rsidP="0097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551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État des services</w:t>
      </w:r>
      <w:r>
        <w:rPr>
          <w:b/>
          <w:sz w:val="28"/>
          <w:szCs w:val="28"/>
          <w:lang w:val="fr-FR"/>
        </w:rPr>
        <w:t xml:space="preserve"> à compléter par l’agent</w:t>
      </w:r>
    </w:p>
    <w:p w:rsidR="00970AEE" w:rsidRPr="003B12D6" w:rsidRDefault="00970AEE" w:rsidP="0097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551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Tableau d’avancement ou liste aptitude</w:t>
      </w:r>
    </w:p>
    <w:p w:rsidR="00970AEE" w:rsidRPr="003B12D6" w:rsidRDefault="00970AEE" w:rsidP="00970AEE">
      <w:pPr>
        <w:jc w:val="center"/>
        <w:rPr>
          <w:b/>
          <w:sz w:val="28"/>
          <w:szCs w:val="28"/>
          <w:lang w:val="fr-FR"/>
        </w:rPr>
      </w:pPr>
    </w:p>
    <w:p w:rsidR="00970AEE" w:rsidRPr="003B12D6" w:rsidRDefault="00970AEE" w:rsidP="00970AEE">
      <w:pPr>
        <w:pStyle w:val="En-tte"/>
        <w:tabs>
          <w:tab w:val="clear" w:pos="4513"/>
        </w:tabs>
        <w:ind w:left="426"/>
        <w:rPr>
          <w:b/>
          <w:lang w:val="fr-FR"/>
        </w:rPr>
      </w:pPr>
      <w:r w:rsidRPr="00AC2E88">
        <w:rPr>
          <w:b/>
          <w:u w:val="single"/>
          <w:lang w:val="fr-FR"/>
        </w:rPr>
        <w:t>Nom d’usage et prénom</w:t>
      </w:r>
      <w:r w:rsidRPr="003B12D6">
        <w:rPr>
          <w:b/>
          <w:lang w:val="fr-FR"/>
        </w:rPr>
        <w:t xml:space="preserve"> : </w:t>
      </w:r>
    </w:p>
    <w:p w:rsidR="00970AEE" w:rsidRPr="003B12D6" w:rsidRDefault="00970AEE" w:rsidP="00970AEE">
      <w:pPr>
        <w:pStyle w:val="En-tte"/>
        <w:tabs>
          <w:tab w:val="clear" w:pos="4513"/>
        </w:tabs>
        <w:ind w:left="426"/>
        <w:rPr>
          <w:lang w:val="fr-FR"/>
        </w:rPr>
      </w:pPr>
    </w:p>
    <w:p w:rsidR="00970AEE" w:rsidRPr="003B12D6" w:rsidRDefault="00970AEE" w:rsidP="00970AEE">
      <w:pPr>
        <w:pStyle w:val="En-tte"/>
        <w:tabs>
          <w:tab w:val="clear" w:pos="4513"/>
        </w:tabs>
        <w:ind w:left="426"/>
        <w:rPr>
          <w:lang w:val="fr-FR"/>
        </w:rPr>
      </w:pPr>
      <w:r w:rsidRPr="00AC2E88">
        <w:rPr>
          <w:u w:val="single"/>
          <w:lang w:val="fr-FR"/>
        </w:rPr>
        <w:t>Affectation actuelle</w:t>
      </w:r>
      <w:r w:rsidRPr="003B12D6">
        <w:rPr>
          <w:lang w:val="fr-FR"/>
        </w:rPr>
        <w:t> :</w:t>
      </w:r>
    </w:p>
    <w:p w:rsidR="00970AEE" w:rsidRPr="003B12D6" w:rsidRDefault="00970AEE" w:rsidP="00970AEE">
      <w:pPr>
        <w:ind w:left="426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970AEE" w:rsidRPr="003B12D6" w:rsidTr="003A2741">
        <w:trPr>
          <w:cantSplit/>
          <w:trHeight w:val="608"/>
        </w:trPr>
        <w:tc>
          <w:tcPr>
            <w:tcW w:w="10055" w:type="dxa"/>
            <w:gridSpan w:val="4"/>
          </w:tcPr>
          <w:p w:rsidR="00970AEE" w:rsidRPr="00C277B3" w:rsidRDefault="00970AEE" w:rsidP="002719D9">
            <w:pPr>
              <w:ind w:left="426"/>
              <w:jc w:val="center"/>
              <w:rPr>
                <w:b/>
                <w:bCs/>
                <w:smallCaps/>
                <w:sz w:val="28"/>
                <w:szCs w:val="28"/>
                <w:lang w:val="fr-FR"/>
              </w:rPr>
            </w:pPr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>Emplois successifs depuis la nomination dans un service ou établissement relevant de l’</w:t>
            </w:r>
            <w:proofErr w:type="spellStart"/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>education</w:t>
            </w:r>
            <w:proofErr w:type="spellEnd"/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 xml:space="preserve"> nationale</w:t>
            </w:r>
            <w:r w:rsidR="002719D9" w:rsidRPr="00E84B87">
              <w:rPr>
                <w:b/>
                <w:bCs/>
                <w:smallCaps/>
                <w:sz w:val="28"/>
                <w:szCs w:val="28"/>
                <w:lang w:val="fr-FR"/>
              </w:rPr>
              <w:t>, des sports, de la jeunesse et de la vie associative ou de l’enseignement supérieur, de la recherche et de l’espace</w:t>
            </w:r>
            <w:bookmarkStart w:id="0" w:name="_GoBack"/>
            <w:bookmarkEnd w:id="0"/>
          </w:p>
        </w:tc>
      </w:tr>
      <w:tr w:rsidR="00970AEE" w:rsidRPr="003B12D6" w:rsidTr="003A2741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:rsidR="00970AEE" w:rsidRPr="00C277B3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C277B3">
              <w:rPr>
                <w:smallCaps/>
                <w:lang w:val="fr-FR"/>
              </w:rPr>
              <w:t>Durée</w:t>
            </w:r>
          </w:p>
        </w:tc>
      </w:tr>
      <w:tr w:rsidR="00970AEE" w:rsidRPr="003B12D6" w:rsidTr="003A2741">
        <w:trPr>
          <w:cantSplit/>
        </w:trPr>
        <w:tc>
          <w:tcPr>
            <w:tcW w:w="2880" w:type="dxa"/>
            <w:tcBorders>
              <w:bottom w:val="nil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rFonts w:ascii="Times New (W1)" w:hAnsi="Times New (W1)"/>
                <w:smallCaps/>
                <w:lang w:val="fr-FR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rFonts w:ascii="Times New (W1)" w:hAnsi="Times New (W1)"/>
                <w:smallCaps/>
                <w:lang w:val="fr-FR"/>
              </w:rPr>
            </w:pPr>
          </w:p>
        </w:tc>
        <w:tc>
          <w:tcPr>
            <w:tcW w:w="1620" w:type="dxa"/>
          </w:tcPr>
          <w:p w:rsidR="00970AEE" w:rsidRPr="003B12D6" w:rsidRDefault="00970AEE" w:rsidP="003A2741">
            <w:pPr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</w:t>
            </w:r>
          </w:p>
        </w:tc>
        <w:tc>
          <w:tcPr>
            <w:tcW w:w="1415" w:type="dxa"/>
          </w:tcPr>
          <w:p w:rsidR="00970AEE" w:rsidRPr="003B12D6" w:rsidRDefault="00970AEE" w:rsidP="003A2741">
            <w:pPr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au</w:t>
            </w:r>
          </w:p>
        </w:tc>
      </w:tr>
      <w:tr w:rsidR="00970AEE" w:rsidRPr="003B12D6" w:rsidTr="003A2741">
        <w:trPr>
          <w:trHeight w:val="3729"/>
        </w:trPr>
        <w:tc>
          <w:tcPr>
            <w:tcW w:w="2880" w:type="dxa"/>
            <w:tcBorders>
              <w:top w:val="nil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970AEE" w:rsidRPr="003B12D6" w:rsidRDefault="00970AEE" w:rsidP="003A274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5" w:type="dxa"/>
          </w:tcPr>
          <w:p w:rsidR="00970AEE" w:rsidRPr="003B12D6" w:rsidRDefault="00970AEE" w:rsidP="003A274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970AEE" w:rsidRPr="003B12D6" w:rsidRDefault="00970AEE" w:rsidP="00970AEE">
      <w:pPr>
        <w:ind w:left="426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4111"/>
        <w:gridCol w:w="1559"/>
        <w:gridCol w:w="1418"/>
      </w:tblGrid>
      <w:tr w:rsidR="00970AEE" w:rsidRPr="003B12D6" w:rsidTr="003A2741">
        <w:trPr>
          <w:cantSplit/>
        </w:trPr>
        <w:tc>
          <w:tcPr>
            <w:tcW w:w="2967" w:type="dxa"/>
            <w:tcBorders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>corps - catégories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70AEE" w:rsidRPr="003B12D6" w:rsidRDefault="00970AEE" w:rsidP="003A2741">
            <w:pPr>
              <w:ind w:left="426"/>
              <w:jc w:val="center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>Positions</w:t>
            </w:r>
          </w:p>
        </w:tc>
        <w:tc>
          <w:tcPr>
            <w:tcW w:w="2977" w:type="dxa"/>
            <w:gridSpan w:val="2"/>
            <w:vAlign w:val="center"/>
          </w:tcPr>
          <w:p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Durée</w:t>
            </w:r>
          </w:p>
        </w:tc>
      </w:tr>
      <w:tr w:rsidR="00970AEE" w:rsidRPr="003B12D6" w:rsidTr="003A2741">
        <w:tc>
          <w:tcPr>
            <w:tcW w:w="2967" w:type="dxa"/>
            <w:tcBorders>
              <w:bottom w:val="nil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</w:p>
        </w:tc>
        <w:tc>
          <w:tcPr>
            <w:tcW w:w="1559" w:type="dxa"/>
          </w:tcPr>
          <w:p w:rsidR="00970AEE" w:rsidRPr="003B12D6" w:rsidRDefault="00970AEE" w:rsidP="003A2741">
            <w:pPr>
              <w:ind w:left="6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</w:t>
            </w:r>
          </w:p>
        </w:tc>
        <w:tc>
          <w:tcPr>
            <w:tcW w:w="1418" w:type="dxa"/>
          </w:tcPr>
          <w:p w:rsidR="00970AEE" w:rsidRPr="003B12D6" w:rsidRDefault="00970AEE" w:rsidP="003A2741">
            <w:pPr>
              <w:ind w:left="80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au</w:t>
            </w:r>
          </w:p>
        </w:tc>
      </w:tr>
      <w:tr w:rsidR="00970AEE" w:rsidRPr="003B12D6" w:rsidTr="003A2741">
        <w:tc>
          <w:tcPr>
            <w:tcW w:w="2967" w:type="dxa"/>
            <w:tcBorders>
              <w:top w:val="nil"/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A87015" w:rsidRPr="00970AEE" w:rsidRDefault="00A87015" w:rsidP="00970AEE"/>
    <w:sectPr w:rsidR="00A87015" w:rsidRPr="00970AEE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2632D" w:rsidRPr="00936E45" w:rsidRDefault="0042632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970AEE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42632D" w:rsidRPr="00847039" w:rsidRDefault="0042632D" w:rsidP="00847039">
    <w:pPr>
      <w:pStyle w:val="PieddePage0"/>
      <w:spacing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="00E84B87" w:rsidRPr="00E84B87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 w:rsidR="00970AEE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719D9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4B87"/>
    <w:rsid w:val="00E868A0"/>
    <w:rsid w:val="00E91250"/>
    <w:rsid w:val="00EA0117"/>
    <w:rsid w:val="00EA5A18"/>
    <w:rsid w:val="00EA7EFB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43F31B-692D-4198-B68F-AA86419E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4</cp:revision>
  <cp:lastPrinted>2025-02-28T13:24:00Z</cp:lastPrinted>
  <dcterms:created xsi:type="dcterms:W3CDTF">2026-03-09T09:10:00Z</dcterms:created>
  <dcterms:modified xsi:type="dcterms:W3CDTF">2026-03-27T17:13:00Z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